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A3" w:rsidRPr="00811EA3" w:rsidRDefault="00811EA3" w:rsidP="00811EA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</w:rPr>
      </w:pPr>
      <w:r w:rsidRPr="00811EA3">
        <w:rPr>
          <w:rFonts w:ascii="Times New Roman" w:hAnsi="Times New Roman"/>
          <w:b/>
          <w:i/>
        </w:rPr>
        <w:t>ALLEGATO C)</w:t>
      </w:r>
    </w:p>
    <w:p w:rsidR="00811EA3" w:rsidRPr="00811EA3" w:rsidRDefault="00811EA3" w:rsidP="00811EA3">
      <w:pPr>
        <w:jc w:val="center"/>
        <w:rPr>
          <w:rFonts w:ascii="Times New Roman" w:hAnsi="Times New Roman"/>
          <w:b/>
          <w:i/>
          <w:iCs/>
          <w:color w:val="000000"/>
        </w:rPr>
      </w:pPr>
      <w:r w:rsidRPr="00811EA3">
        <w:rPr>
          <w:rFonts w:ascii="Times New Roman" w:hAnsi="Times New Roman"/>
          <w:b/>
          <w:i/>
          <w:iCs/>
          <w:color w:val="000000"/>
        </w:rPr>
        <w:t>INFORMATIVA PRIVACY</w:t>
      </w:r>
    </w:p>
    <w:p w:rsidR="00811EA3" w:rsidRPr="00811EA3" w:rsidRDefault="00811EA3" w:rsidP="00811EA3">
      <w:pPr>
        <w:rPr>
          <w:rFonts w:ascii="Times New Roman" w:hAnsi="Times New Roman"/>
          <w:bCs/>
          <w:i/>
          <w:iCs/>
          <w:color w:val="000000"/>
        </w:rPr>
      </w:pPr>
      <w:r w:rsidRPr="00811EA3">
        <w:rPr>
          <w:rFonts w:ascii="Times New Roman" w:hAnsi="Times New Roman"/>
          <w:bCs/>
          <w:i/>
          <w:iCs/>
          <w:color w:val="000000"/>
        </w:rPr>
        <w:t>(artt. 13 e 14 Regolamento UE 2016/679)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Il Ministero dell’Istruzione e del Merito, in qualità di Titolare del trattamento, con la presente informativa intende fornire informazioni sul trattamento dei dati personali che La riguardano. </w:t>
      </w:r>
    </w:p>
    <w:p w:rsidR="00811EA3" w:rsidRPr="00811EA3" w:rsidRDefault="00811EA3" w:rsidP="00811EA3">
      <w:pPr>
        <w:rPr>
          <w:rFonts w:ascii="Times New Roman" w:hAnsi="Times New Roman"/>
          <w:b/>
          <w:i/>
          <w:iCs/>
          <w:color w:val="000000"/>
        </w:rPr>
      </w:pPr>
      <w:r w:rsidRPr="00811EA3">
        <w:rPr>
          <w:rFonts w:ascii="Times New Roman" w:hAnsi="Times New Roman"/>
          <w:b/>
          <w:i/>
          <w:iCs/>
          <w:color w:val="000000"/>
        </w:rPr>
        <w:t xml:space="preserve">Titolare del trattamento dei dati 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>Il Titolare del trattamento dei dati è l’</w:t>
      </w:r>
      <w:r w:rsidRPr="00811EA3">
        <w:rPr>
          <w:rFonts w:ascii="Times New Roman" w:hAnsi="Times New Roman"/>
          <w:b/>
          <w:color w:val="000000"/>
        </w:rPr>
        <w:t>Ufficio Scolastico Regionale per la Sicilia</w:t>
      </w:r>
      <w:r w:rsidRPr="00811EA3">
        <w:rPr>
          <w:rFonts w:ascii="Times New Roman" w:hAnsi="Times New Roman"/>
          <w:bCs/>
          <w:color w:val="000000"/>
        </w:rPr>
        <w:t xml:space="preserve">, Via Giovanni Fattori, 60 - 90146 Palermo. È possibile rivolgersi al Titolare del trattamento per chiedere eventuali chiarimenti in materia di tutela dei dati personali e per l’esercizio dei diritti previsti dal GDPR utilizzando il seguente recapito: Ufficio Scolastico Regionale per la Sicilia, Via Giovanni Fattori, 60 - 90146 Palermo, e-mail </w:t>
      </w:r>
      <w:r w:rsidRPr="00811EA3">
        <w:rPr>
          <w:rFonts w:ascii="Times New Roman" w:hAnsi="Times New Roman"/>
          <w:bCs/>
          <w:color w:val="000000"/>
          <w:u w:val="single"/>
        </w:rPr>
        <w:t>direzione-sicilia@istruzione.it.</w:t>
      </w:r>
    </w:p>
    <w:p w:rsidR="00811EA3" w:rsidRPr="00811EA3" w:rsidRDefault="00811EA3" w:rsidP="00811EA3">
      <w:pPr>
        <w:rPr>
          <w:rFonts w:ascii="Times New Roman" w:hAnsi="Times New Roman"/>
          <w:b/>
          <w:i/>
          <w:iCs/>
          <w:color w:val="000000"/>
        </w:rPr>
      </w:pPr>
      <w:r w:rsidRPr="00811EA3">
        <w:rPr>
          <w:rFonts w:ascii="Times New Roman" w:hAnsi="Times New Roman"/>
          <w:b/>
          <w:i/>
          <w:iCs/>
          <w:color w:val="000000"/>
        </w:rPr>
        <w:t>Responsabile della protezione dei dati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Il Responsabile della Protezione dei Dati del Ministero dell’Istruzione e del Merito è stato individuato con D.M. 215 del 4 agosto 2022 nella </w:t>
      </w:r>
      <w:r w:rsidRPr="00811EA3">
        <w:rPr>
          <w:rFonts w:ascii="Times New Roman" w:hAnsi="Times New Roman"/>
          <w:b/>
          <w:color w:val="000000"/>
        </w:rPr>
        <w:t xml:space="preserve">Dott.ssa Alessia </w:t>
      </w:r>
      <w:proofErr w:type="spellStart"/>
      <w:r w:rsidRPr="00811EA3">
        <w:rPr>
          <w:rFonts w:ascii="Times New Roman" w:hAnsi="Times New Roman"/>
          <w:b/>
          <w:color w:val="000000"/>
        </w:rPr>
        <w:t>Auriemma</w:t>
      </w:r>
      <w:proofErr w:type="spellEnd"/>
      <w:r w:rsidRPr="00811EA3">
        <w:rPr>
          <w:rFonts w:ascii="Times New Roman" w:hAnsi="Times New Roman"/>
          <w:bCs/>
          <w:color w:val="000000"/>
        </w:rPr>
        <w:t>, Dirigente dell’Ufficio III - Protezione dei dati personali del Ministero – della Direzione Generale per la progettazione organizzativa, l'innovazione dei processi amministrativi, la comunicazione e i contratti.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Il RPD può essere contattato al seguente indirizzo: </w:t>
      </w:r>
      <w:r w:rsidRPr="00811EA3">
        <w:rPr>
          <w:rFonts w:ascii="Times New Roman" w:hAnsi="Times New Roman"/>
          <w:bCs/>
          <w:color w:val="000000"/>
          <w:u w:val="single"/>
        </w:rPr>
        <w:t>rpd@istruzione.it.</w:t>
      </w:r>
    </w:p>
    <w:p w:rsidR="00811EA3" w:rsidRPr="00811EA3" w:rsidRDefault="00811EA3" w:rsidP="00811EA3">
      <w:pPr>
        <w:rPr>
          <w:rFonts w:ascii="Times New Roman" w:hAnsi="Times New Roman"/>
          <w:b/>
          <w:i/>
          <w:iCs/>
          <w:color w:val="000000"/>
        </w:rPr>
      </w:pPr>
      <w:r w:rsidRPr="00811EA3">
        <w:rPr>
          <w:rFonts w:ascii="Times New Roman" w:hAnsi="Times New Roman"/>
          <w:b/>
          <w:i/>
          <w:iCs/>
          <w:color w:val="000000"/>
        </w:rPr>
        <w:t>Finalità del trattamento e base giuridica</w:t>
      </w:r>
    </w:p>
    <w:p w:rsidR="00811EA3" w:rsidRPr="00811EA3" w:rsidRDefault="00811EA3" w:rsidP="00811EA3">
      <w:pPr>
        <w:rPr>
          <w:rFonts w:ascii="Times New Roman" w:hAnsi="Times New Roman"/>
          <w:i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La finalità del trattamento è assicurare la gestione delle candidature al Progetto </w:t>
      </w:r>
      <w:proofErr w:type="spellStart"/>
      <w:r w:rsidRPr="00811EA3">
        <w:rPr>
          <w:rFonts w:ascii="Times New Roman" w:hAnsi="Times New Roman"/>
          <w:bCs/>
          <w:color w:val="000000"/>
        </w:rPr>
        <w:t>Erasmus+</w:t>
      </w:r>
      <w:proofErr w:type="spellEnd"/>
      <w:r w:rsidRPr="00811EA3">
        <w:rPr>
          <w:rFonts w:ascii="Times New Roman" w:hAnsi="Times New Roman"/>
          <w:bCs/>
          <w:color w:val="000000"/>
        </w:rPr>
        <w:t xml:space="preserve"> </w:t>
      </w:r>
      <w:r w:rsidR="0006318A" w:rsidRPr="00C579FE">
        <w:rPr>
          <w:rFonts w:ascii="Times New Roman" w:hAnsi="Times New Roman"/>
          <w:b/>
          <w:bCs/>
        </w:rPr>
        <w:t>202</w:t>
      </w:r>
      <w:r w:rsidR="0006318A">
        <w:rPr>
          <w:rFonts w:ascii="Times New Roman" w:hAnsi="Times New Roman"/>
          <w:b/>
          <w:bCs/>
        </w:rPr>
        <w:t>3</w:t>
      </w:r>
      <w:r w:rsidR="0006318A" w:rsidRPr="00C579FE">
        <w:rPr>
          <w:rFonts w:ascii="Times New Roman" w:hAnsi="Times New Roman"/>
          <w:b/>
          <w:bCs/>
        </w:rPr>
        <w:t>-1-IT02-KA121-SCH-000</w:t>
      </w:r>
      <w:r w:rsidR="0006318A">
        <w:rPr>
          <w:rFonts w:ascii="Times New Roman" w:hAnsi="Times New Roman"/>
          <w:b/>
          <w:bCs/>
        </w:rPr>
        <w:t xml:space="preserve">147950 </w:t>
      </w:r>
      <w:r w:rsidRPr="00811EA3">
        <w:rPr>
          <w:rFonts w:ascii="Times New Roman" w:hAnsi="Times New Roman"/>
          <w:bCs/>
          <w:color w:val="000000"/>
        </w:rPr>
        <w:t xml:space="preserve">per le attività di accompagnatore e di </w:t>
      </w:r>
      <w:r w:rsidRPr="00811EA3">
        <w:rPr>
          <w:rFonts w:ascii="Times New Roman" w:hAnsi="Times New Roman"/>
          <w:bCs/>
          <w:i/>
          <w:iCs/>
          <w:color w:val="000000"/>
        </w:rPr>
        <w:t xml:space="preserve">job </w:t>
      </w:r>
      <w:proofErr w:type="spellStart"/>
      <w:r w:rsidRPr="00811EA3">
        <w:rPr>
          <w:rFonts w:ascii="Times New Roman" w:hAnsi="Times New Roman"/>
          <w:bCs/>
          <w:i/>
          <w:iCs/>
          <w:color w:val="000000"/>
        </w:rPr>
        <w:t>shadowing</w:t>
      </w:r>
      <w:proofErr w:type="spellEnd"/>
      <w:r w:rsidRPr="00811EA3">
        <w:rPr>
          <w:rFonts w:ascii="Times New Roman" w:hAnsi="Times New Roman"/>
          <w:bCs/>
          <w:color w:val="000000"/>
        </w:rPr>
        <w:t>.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La base giuridica del trattamento dei dati personali è rappresentata dall’esecuzione di un compito di interesse pubblico o pubblici poteri del titolare derivante da normativa nazionale, secondo quanto previsto dall’articolo 6, comma 1, lettera e) del Regolamento (UE) 2016/679. 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>In particolare, la normativa che rende lecito il trattamento è l’esecuzione di un compito di interesse pubblico o pubblici poteri del titolare derivante da normativa nazionale.</w:t>
      </w:r>
    </w:p>
    <w:p w:rsidR="00811EA3" w:rsidRPr="00811EA3" w:rsidRDefault="00811EA3" w:rsidP="00811EA3">
      <w:pPr>
        <w:rPr>
          <w:rFonts w:ascii="Times New Roman" w:hAnsi="Times New Roman"/>
          <w:b/>
          <w:i/>
          <w:iCs/>
          <w:color w:val="000000"/>
        </w:rPr>
      </w:pPr>
      <w:r w:rsidRPr="00811EA3">
        <w:rPr>
          <w:rFonts w:ascii="Times New Roman" w:hAnsi="Times New Roman"/>
          <w:b/>
          <w:i/>
          <w:iCs/>
          <w:color w:val="000000"/>
        </w:rPr>
        <w:t xml:space="preserve">Obbligo di conferimento dei dati 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I dati trattati sono: dati anagrafici, personali (nome, cognome, data e luogo di nascita, codice fiscale, sesso/genere, residenza, cittadinanza italiana, ecc.), di contatto (indirizzi mail e recapiti telefonici, n. </w:t>
      </w:r>
      <w:proofErr w:type="spellStart"/>
      <w:r w:rsidRPr="00811EA3">
        <w:rPr>
          <w:rFonts w:ascii="Times New Roman" w:hAnsi="Times New Roman"/>
          <w:bCs/>
          <w:color w:val="000000"/>
        </w:rPr>
        <w:t>cell</w:t>
      </w:r>
      <w:proofErr w:type="spellEnd"/>
      <w:r w:rsidRPr="00811EA3">
        <w:rPr>
          <w:rFonts w:ascii="Times New Roman" w:hAnsi="Times New Roman"/>
          <w:bCs/>
          <w:color w:val="000000"/>
        </w:rPr>
        <w:t>., ecc.), di salute (intolleranze alimentari, allergie varie, eventuali altre patologie), ogni ulteriore informazione sui partecipanti resa spontaneamente dagli interessati.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>I dati trattati hanno natura obbligatoria per il conseguimento delle finalità di cui sopra; pertanto, il loro mancato, parziale o inesatto conferimento comporta l’esclusione dalla procedura.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L’Istituzione scolastica, nella qualità di Responsabile del Trattamento, incaricata dal Titolare del trattamento alla raccolta dei dati finalizzati alla procedura di selezione/individuazione del personale accompagnatore, nonché delle unità di </w:t>
      </w:r>
      <w:r w:rsidRPr="00811EA3">
        <w:rPr>
          <w:rFonts w:ascii="Times New Roman" w:hAnsi="Times New Roman"/>
          <w:bCs/>
          <w:i/>
          <w:iCs/>
          <w:color w:val="000000"/>
        </w:rPr>
        <w:t xml:space="preserve">job </w:t>
      </w:r>
      <w:proofErr w:type="spellStart"/>
      <w:r w:rsidRPr="00811EA3">
        <w:rPr>
          <w:rFonts w:ascii="Times New Roman" w:hAnsi="Times New Roman"/>
          <w:bCs/>
          <w:i/>
          <w:iCs/>
          <w:color w:val="000000"/>
        </w:rPr>
        <w:t>shadowing</w:t>
      </w:r>
      <w:proofErr w:type="spellEnd"/>
      <w:r w:rsidRPr="00811EA3">
        <w:rPr>
          <w:rFonts w:ascii="Times New Roman" w:hAnsi="Times New Roman"/>
          <w:bCs/>
          <w:color w:val="000000"/>
        </w:rPr>
        <w:t xml:space="preserve">, in aderenza alle finalità del progetto e alla </w:t>
      </w:r>
      <w:r w:rsidRPr="00811EA3">
        <w:rPr>
          <w:rFonts w:ascii="Times New Roman" w:hAnsi="Times New Roman"/>
          <w:bCs/>
          <w:color w:val="000000"/>
        </w:rPr>
        <w:lastRenderedPageBreak/>
        <w:t xml:space="preserve">normativa vigente in </w:t>
      </w:r>
      <w:proofErr w:type="spellStart"/>
      <w:r w:rsidRPr="00811EA3">
        <w:rPr>
          <w:rFonts w:ascii="Times New Roman" w:hAnsi="Times New Roman"/>
          <w:bCs/>
          <w:i/>
          <w:iCs/>
          <w:color w:val="000000"/>
        </w:rPr>
        <w:t>subiecta</w:t>
      </w:r>
      <w:proofErr w:type="spellEnd"/>
      <w:r w:rsidRPr="00811EA3">
        <w:rPr>
          <w:rFonts w:ascii="Times New Roman" w:hAnsi="Times New Roman"/>
          <w:bCs/>
          <w:i/>
          <w:iCs/>
          <w:color w:val="000000"/>
        </w:rPr>
        <w:t xml:space="preserve"> </w:t>
      </w:r>
      <w:r w:rsidRPr="00811EA3">
        <w:rPr>
          <w:rFonts w:ascii="Times New Roman" w:hAnsi="Times New Roman"/>
          <w:bCs/>
          <w:color w:val="000000"/>
        </w:rPr>
        <w:t>materia, invia all’USR Sicilia (Titolare del trattamento) i dati acquisiti dai partecipanti.</w:t>
      </w:r>
    </w:p>
    <w:p w:rsidR="00811EA3" w:rsidRPr="00811EA3" w:rsidRDefault="00811EA3" w:rsidP="00811EA3">
      <w:pPr>
        <w:rPr>
          <w:rFonts w:ascii="Times New Roman" w:hAnsi="Times New Roman"/>
          <w:b/>
          <w:i/>
          <w:iCs/>
          <w:color w:val="000000"/>
        </w:rPr>
      </w:pPr>
      <w:r w:rsidRPr="00811EA3">
        <w:rPr>
          <w:rFonts w:ascii="Times New Roman" w:hAnsi="Times New Roman"/>
          <w:b/>
          <w:i/>
          <w:iCs/>
          <w:color w:val="000000"/>
        </w:rPr>
        <w:t xml:space="preserve">Destinatari del trattamento 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I dati personali, una volta acquisiti, sono trattati unicamente per il conseguimento delle finalità indicate e possono essere trattati dalle seguenti categorie di soggetti: </w:t>
      </w:r>
    </w:p>
    <w:p w:rsidR="00811EA3" w:rsidRPr="00811EA3" w:rsidRDefault="00811EA3" w:rsidP="00811EA3">
      <w:pPr>
        <w:pStyle w:val="Paragrafoelenco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EA3">
        <w:rPr>
          <w:rFonts w:ascii="Times New Roman" w:hAnsi="Times New Roman" w:cs="Times New Roman"/>
          <w:bCs/>
          <w:color w:val="000000"/>
          <w:sz w:val="24"/>
          <w:szCs w:val="24"/>
        </w:rPr>
        <w:t>Soggetti privati (persone fisiche o giuridiche);</w:t>
      </w:r>
    </w:p>
    <w:p w:rsidR="00811EA3" w:rsidRPr="00811EA3" w:rsidRDefault="00811EA3" w:rsidP="00811EA3">
      <w:pPr>
        <w:pStyle w:val="Paragrafoelenco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EA3">
        <w:rPr>
          <w:rFonts w:ascii="Times New Roman" w:hAnsi="Times New Roman" w:cs="Times New Roman"/>
          <w:bCs/>
          <w:color w:val="000000"/>
          <w:sz w:val="24"/>
          <w:szCs w:val="24"/>
        </w:rPr>
        <w:t>Dipendenti e collaboratori autorizzati del Responsabile del trattamento.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>Nell’ambito della procedura di mobilità del personale beneficiario, i dati raccolti verranno comunicati agli Enti/Istituzioni ospitanti.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I dati non saranno comunicati ad altri soggetti terzi, fatti salvi i casi previsti dalla legge, quali ad esempio la comunicazione per agevolare l'eventuale esercizio, in sede di giudizio civile o penale, del diritto di difesa in caso di fatti illeciti, in caso di richieste delle pubbliche autorità ed in tutti i casi espressamente previsti dalle normative vigenti. I dati in questione non sono o comunque non saranno oggetto di diffusione. </w:t>
      </w:r>
    </w:p>
    <w:p w:rsidR="00811EA3" w:rsidRPr="00811EA3" w:rsidRDefault="00811EA3" w:rsidP="00811EA3">
      <w:pPr>
        <w:rPr>
          <w:rFonts w:ascii="Times New Roman" w:hAnsi="Times New Roman"/>
          <w:b/>
          <w:i/>
          <w:iCs/>
          <w:color w:val="000000"/>
        </w:rPr>
      </w:pPr>
      <w:r w:rsidRPr="00811EA3">
        <w:rPr>
          <w:rFonts w:ascii="Times New Roman" w:hAnsi="Times New Roman"/>
          <w:b/>
          <w:i/>
          <w:iCs/>
          <w:color w:val="000000"/>
        </w:rPr>
        <w:t xml:space="preserve">Periodo di conservazione dei dati personali 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I dati personali sono conservati dal Ministero dell'Istruzione e del Merito per il tempo strettamente necessario per lo svolgimento delle finalità istituzionali e, nello specifico, termini di legge o termini stabiliti dalle circolari ministeriali. </w:t>
      </w:r>
    </w:p>
    <w:p w:rsidR="00811EA3" w:rsidRPr="00811EA3" w:rsidRDefault="00811EA3" w:rsidP="00811EA3">
      <w:pPr>
        <w:rPr>
          <w:rFonts w:ascii="Times New Roman" w:hAnsi="Times New Roman"/>
          <w:b/>
          <w:i/>
          <w:iCs/>
          <w:color w:val="000000"/>
        </w:rPr>
      </w:pPr>
      <w:r w:rsidRPr="00811EA3">
        <w:rPr>
          <w:rFonts w:ascii="Times New Roman" w:hAnsi="Times New Roman"/>
          <w:b/>
          <w:i/>
          <w:iCs/>
          <w:color w:val="000000"/>
        </w:rPr>
        <w:t xml:space="preserve">Diritti degli interessati 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Il Regolamento (UE) 2016/679 attribuisce ai soggetti interessati i seguenti diritti: a) diritto di accesso (art. 15 del Regolamento (UE) 2016/679), ovvero di ottenere in particolare - la conferma dell'esistenza dei dati personali, - l'indicazione dell'origine e delle categorie di dati personali, della finalità e della modalità del loro trattamento, - la logica applicata in caso di trattamento effettuato con l'ausilio di strumenti elettronici, - gli estremi identificativi del Titolare del trattamento dei dati personali, del Responsabile del trattamento dei dati personali e dei soggetti o categorie di soggetti ai quali i dati sono stati o possono essere comunicati, - il periodo di conservazione; b) diritto di rettifica (art. 16 del Regolamento (UE) 2016/679); c) diritto alla cancellazione (art. 17 del Regolamento (UE) 2016/679); d) diritto di limitazione di trattamento (art. 18 del Regolamento (UE) 2016/679); e) diritto alla portabilità dei dati (art. 20 del Regolamento (UE) 2016/679); f) diritto di opposizione (art. 21 del Regolamento (UE) 2016/679); g) diritto di non essere sottoposti a una decisione basata unicamente sul trattamento automatizzato, compresa la </w:t>
      </w:r>
      <w:proofErr w:type="spellStart"/>
      <w:r w:rsidRPr="00811EA3">
        <w:rPr>
          <w:rFonts w:ascii="Times New Roman" w:hAnsi="Times New Roman"/>
          <w:bCs/>
          <w:color w:val="000000"/>
        </w:rPr>
        <w:t>profilazione</w:t>
      </w:r>
      <w:proofErr w:type="spellEnd"/>
      <w:r w:rsidRPr="00811EA3">
        <w:rPr>
          <w:rFonts w:ascii="Times New Roman" w:hAnsi="Times New Roman"/>
          <w:bCs/>
          <w:color w:val="000000"/>
        </w:rPr>
        <w:t xml:space="preserve">, che produca effetti giuridici che li riguardano o che incida in modo analogo significativamente sulle loro persone (art. 22 del Regolamento (UE) 2016/679). In relazione al trattamento dei dati che La riguardano, si potrà rivolgere al Titolare del trattamento per esercitare i Suoi diritti. </w:t>
      </w:r>
    </w:p>
    <w:p w:rsidR="00811EA3" w:rsidRPr="00811EA3" w:rsidRDefault="00811EA3" w:rsidP="00811EA3">
      <w:pPr>
        <w:rPr>
          <w:rFonts w:ascii="Times New Roman" w:hAnsi="Times New Roman"/>
          <w:b/>
          <w:i/>
          <w:iCs/>
          <w:color w:val="000000"/>
        </w:rPr>
      </w:pPr>
      <w:r w:rsidRPr="00811EA3">
        <w:rPr>
          <w:rFonts w:ascii="Times New Roman" w:hAnsi="Times New Roman"/>
          <w:b/>
          <w:i/>
          <w:iCs/>
          <w:color w:val="000000"/>
        </w:rPr>
        <w:t xml:space="preserve">Diritto di reclamo 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 xml:space="preserve">Gli interessati nel caso in cui ritengano che il trattamento dei dati personali a loro riferiti sia compiuto in violazione di quanto previsto dal Regolamento UE 679/2016 hanno il diritto di </w:t>
      </w:r>
      <w:r w:rsidRPr="00811EA3">
        <w:rPr>
          <w:rFonts w:ascii="Times New Roman" w:hAnsi="Times New Roman"/>
          <w:bCs/>
          <w:color w:val="000000"/>
        </w:rPr>
        <w:lastRenderedPageBreak/>
        <w:t xml:space="preserve">proporre reclamo al Garante, come previsto dall'art. 77 del Regolamento UE 679/2016 stesso, o di adire le opportune sedi giudiziarie ai sensi dell’art. 79 del Regolamento UE 679/2016. </w:t>
      </w:r>
    </w:p>
    <w:p w:rsidR="00811EA3" w:rsidRPr="00811EA3" w:rsidRDefault="00811EA3" w:rsidP="00811EA3">
      <w:pPr>
        <w:rPr>
          <w:rFonts w:ascii="Times New Roman" w:hAnsi="Times New Roman"/>
          <w:b/>
          <w:i/>
          <w:iCs/>
          <w:color w:val="000000"/>
        </w:rPr>
      </w:pPr>
      <w:r w:rsidRPr="00811EA3">
        <w:rPr>
          <w:rFonts w:ascii="Times New Roman" w:hAnsi="Times New Roman"/>
          <w:b/>
          <w:i/>
          <w:iCs/>
          <w:color w:val="000000"/>
        </w:rPr>
        <w:t xml:space="preserve">Processo decisionale automatizzato 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>Non è previsto un processo decisionale automatizzato ai sensi dell'art. 14 comma 2 lettera g) del Regolamento (UE) 679/2016.</w:t>
      </w:r>
    </w:p>
    <w:p w:rsidR="00811EA3" w:rsidRPr="00811EA3" w:rsidRDefault="00811EA3" w:rsidP="00811EA3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/>
        </w:rPr>
      </w:pPr>
      <w:r w:rsidRPr="00811EA3">
        <w:rPr>
          <w:rFonts w:ascii="Times New Roman" w:hAnsi="Times New Roman"/>
        </w:rPr>
        <w:t>II/la sottoscritto/a  _______________________________, nato/a ________________, il _______________, C.F.___________________________, indirizzo e-mail ___________________________________________,</w:t>
      </w:r>
    </w:p>
    <w:p w:rsidR="00811EA3" w:rsidRPr="00811EA3" w:rsidRDefault="00811EA3" w:rsidP="00811EA3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11EA3">
        <w:rPr>
          <w:rFonts w:ascii="Times New Roman" w:hAnsi="Times New Roman"/>
        </w:rPr>
        <w:t>tel. ___________________________, qualifica _________________________________________________</w:t>
      </w:r>
    </w:p>
    <w:p w:rsidR="00811EA3" w:rsidRPr="00811EA3" w:rsidRDefault="00811EA3" w:rsidP="00811EA3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11EA3">
        <w:rPr>
          <w:rFonts w:ascii="Times New Roman" w:hAnsi="Times New Roman"/>
        </w:rPr>
        <w:t>in servizio a tempo indeterminato presso (indicare istituzione scolastica)____________________________</w:t>
      </w:r>
      <w:r w:rsidRPr="00811EA3">
        <w:rPr>
          <w:rFonts w:ascii="Times New Roman" w:hAnsi="Times New Roman"/>
          <w:bCs/>
          <w:color w:val="000000"/>
        </w:rPr>
        <w:t>,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>dichiara di aver ricevuto l’informativa fornita dal Titolare del trattamento, e inoltre</w:t>
      </w:r>
    </w:p>
    <w:p w:rsidR="00811EA3" w:rsidRPr="00811EA3" w:rsidRDefault="00F32F87" w:rsidP="00811EA3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noProof/>
          <w:color w:val="000000"/>
        </w:rPr>
        <w:pict>
          <v:rect id="Rectangle 5" o:spid="_x0000_s1026" style="position:absolute;left:0;text-align:left;margin-left:94.7pt;margin-top:3.5pt;width:9.65pt;height:9.6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QdnAIAAJcFAAAOAAAAZHJzL2Uyb0RvYy54bWysVE1v2zAMvQ/YfxB0Xx1n9T6MOkXQosOA&#10;oi3aDj0rshQbkEVNUmJnv36UZDtBV+wwLAeFFMlH8ZnkxeXQKbIX1rWgK5qfLSgRmkPd6m1Ffzzf&#10;fPhCifNM10yBFhU9CEcvV+/fXfSmFEtoQNXCEgTRruxNRRvvTZlljjeiY+4MjNBolGA75lG126y2&#10;rEf0TmXLxeJT1oOtjQUunMPb62Skq4gvpeD+XkonPFEVxbf5eNp4bsKZrS5YubXMNC0fn8H+4RUd&#10;azUmnaGumWdkZ9s/oLqWW3Ag/RmHLgMpWy5iDVhNvnhVzVPDjIi1IDnOzDS5/wfL7/YPlrR1RQtK&#10;NOvwEz0iaUxvlSBFoKc3rkSvJ/NgR82hGGodpO3CP1ZBhkjpYaZUDJ5wvMyXy6JAaI6mUUaU7Bhs&#10;rPPfBHQkCBW1mDwSyfa3zifXySXk0nDTKoX3rFSa9BX9mH8uYoAD1dbBGGyxf8SVsmTP8Mv7IQ+l&#10;YNoTL9SUxstQYCopSv6gRIJ/FBKZwSKWKUHoySMm41xonydTw2qRUhUL/E3JpoiYWmkEDMgSHzlj&#10;jwCTZwKZsNObR/8QKmJLz8GLvz0sBc8RMTNoPwd3rQb7FoDCqsbMyX8iKVETWPLDZkCXIG6gPmAL&#10;WUiz5Qy/afFT3jLnH5jFYcKxwwXh7/GQCvCTwShR0oD99dZ98MceRyslPQ5nRd3PHbOCEvVdY/d/&#10;zc/PwzRH5bz4vETFnlo2pxa9664AuyDHVWR4FIO/V5MoLXQvuEfWISuamOaYu6Lc20m58mlp4Cbi&#10;Yr2ObjjBhvlb/WR4AA8Eh1Z9Hl6YNWM/exyEO5gGmZWv2jr5hkgN650H2caeP/I6Uo/TH3to3FRh&#10;vZzq0eu4T1e/AQAA//8DAFBLAwQUAAYACAAAACEA+yhjUtwAAAAIAQAADwAAAGRycy9kb3ducmV2&#10;LnhtbEyPwU7DMBBE70j8g7VIXBC1KaVNQ5wKIeWKRKno1Y2XJBCvo9hpkr9nOdHbjmY0+ybbTa4V&#10;Z+xD40nDw0KBQCq9bajScPgo7hMQIRqypvWEGmYMsMuvrzKTWj/SO573sRJcQiE1GuoYu1TKUNbo&#10;TFj4Dom9L987E1n2lbS9GbnctXKp1Fo60xB/qE2HrzWWP/vBaVgdw91n8iZnFd3h27m5eBrGQuvb&#10;m+nlGUTEKf6H4Q+f0SFnppMfyAbRsk62K45q2PAk9pcq2YA48bF+BJln8nJA/gsAAP//AwBQSwEC&#10;LQAUAAYACAAAACEAtoM4kv4AAADhAQAAEwAAAAAAAAAAAAAAAAAAAAAAW0NvbnRlbnRfVHlwZXNd&#10;LnhtbFBLAQItABQABgAIAAAAIQA4/SH/1gAAAJQBAAALAAAAAAAAAAAAAAAAAC8BAABfcmVscy8u&#10;cmVsc1BLAQItABQABgAIAAAAIQCtbrQdnAIAAJcFAAAOAAAAAAAAAAAAAAAAAC4CAABkcnMvZTJv&#10;RG9jLnhtbFBLAQItABQABgAIAAAAIQD7KGNS3AAAAAgBAAAPAAAAAAAAAAAAAAAAAPYEAABkcnMv&#10;ZG93bnJldi54bWxQSwUGAAAAAAQABADzAAAA/wUAAAAA&#10;" filled="f" strokecolor="black [3213]" strokeweight=".25pt">
            <v:textbox>
              <w:txbxContent>
                <w:p w:rsidR="00811EA3" w:rsidRDefault="00811EA3" w:rsidP="00811EA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noProof/>
          <w:color w:val="000000"/>
        </w:rPr>
        <w:pict>
          <v:rect id="Rectangle 4" o:spid="_x0000_s1027" style="position:absolute;left:0;text-align:left;margin-left:1.25pt;margin-top:3pt;width:9.65pt;height:9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zRlwIAAIwFAAAOAAAAZHJzL2Uyb0RvYy54bWysVE1v2zAMvQ/YfxB0Xx1nyT6MOkXQosOA&#10;oi3aDj2rshQbkERNUuJkv36UZDtBV+wwLAeHFMlH8Ynk+cVeK7ITzndgalqezSgRhkPTmU1Nfzxd&#10;f/hCiQ/MNEyBETU9CE8vVu/fnfe2EnNoQTXCEQQxvuptTdsQbFUUnrdCM38GVhg0SnCaBVTdpmgc&#10;6xFdq2I+m30qenCNdcCF93h6lY10lfClFDzcSelFIKqmeLeQvi59X+K3WJ2zauOYbTs+XIP9wy00&#10;6wwmnaCuWGBk67o/oHTHHXiQ4YyDLkDKjotUA1ZTzl5V89gyK1ItSI63E03+/8Hy2929I11T0wUl&#10;hml8ogckjZmNEmQR6emtr9Dr0d67QfMoxlr30un4j1WQfaL0MFEq9oFwPCzn8+VySQlH0yAjSnEM&#10;ts6HbwI0iUJNHSZPRLLdjQ/ZdXSJuQxcd0rhOauUIX1NP5aflynAg+qaaIy21D/iUjmyY/jyYV/G&#10;UjDtiRdqyuBhLDCXlKRwUCLDPwiJzGAR85wg9uQRk3EuTCizqWWNyKmWM/yNycaIlFoZBIzIEi85&#10;YQ8Ao2cGGbHznQf/GCpSS0/Bs79dLAdPESkzmDAF686AewtAYVVD5uw/kpSpiSy9QHPAvnGQB8pb&#10;ft3h+90wH+6ZwwnCWcOtEO7wIxXgO8EgUdKC+/XWefTHxkYrJT1OZE39zy1zghL13WDLfy0XizjC&#10;SVksP89RcaeWl1OL2epLwKcvcf9YnsToH9QoSgf6GZfHOmZFEzMcc9eUBzcqlyFvClw/XKzXyQ3H&#10;1rJwYx4tj+CR1difT/tn5uzQxAG7/xbG6WXVq17OvjHSwHobQHap0Y+8DnzjyKfGGdZT3CmnevI6&#10;LtHVbwAAAP//AwBQSwMEFAAGAAgAAAAhALqwFL/ZAAAABQEAAA8AAABkcnMvZG93bnJldi54bWxM&#10;j0FLw0AQhe+C/2EZwYvYTaMtJWZTRMhVsBa9TrNjEs3OhuymSf6905Me573Hm+/l+9l16kxDaD0b&#10;WK8SUMSVty3XBo7v5f0OVIjIFjvPZGChAPvi+irHzPqJ3+h8iLWSEg4ZGmhi7DOtQ9WQw7DyPbF4&#10;X35wGOUcam0HnKTcdTpNkq122LJ8aLCnl4aqn8PoDDx+hruP3atekuiO384t5WacSmNub+bnJ1CR&#10;5vgXhgu+oEMhTCc/sg2qM5BuJGhgK4PETdey43RRH0AXuf5PX/wCAAD//wMAUEsBAi0AFAAGAAgA&#10;AAAhALaDOJL+AAAA4QEAABMAAAAAAAAAAAAAAAAAAAAAAFtDb250ZW50X1R5cGVzXS54bWxQSwEC&#10;LQAUAAYACAAAACEAOP0h/9YAAACUAQAACwAAAAAAAAAAAAAAAAAvAQAAX3JlbHMvLnJlbHNQSwEC&#10;LQAUAAYACAAAACEAQ2Ss0ZcCAACMBQAADgAAAAAAAAAAAAAAAAAuAgAAZHJzL2Uyb0RvYy54bWxQ&#10;SwECLQAUAAYACAAAACEAurAUv9kAAAAFAQAADwAAAAAAAAAAAAAAAADxBAAAZHJzL2Rvd25yZXYu&#10;eG1sUEsFBgAAAAAEAAQA8wAAAPcFAAAAAA==&#10;" filled="f" strokecolor="black [3213]" strokeweight=".25pt"/>
        </w:pict>
      </w:r>
      <w:r w:rsidR="00811EA3" w:rsidRPr="00811EA3">
        <w:rPr>
          <w:rFonts w:ascii="Times New Roman" w:hAnsi="Times New Roman"/>
          <w:bCs/>
          <w:color w:val="000000"/>
        </w:rPr>
        <w:t xml:space="preserve">      dà il consenso             nega il consenso</w:t>
      </w:r>
    </w:p>
    <w:p w:rsidR="00811EA3" w:rsidRPr="00811EA3" w:rsidRDefault="00811EA3" w:rsidP="00811EA3">
      <w:pPr>
        <w:rPr>
          <w:rFonts w:ascii="Times New Roman" w:hAnsi="Times New Roman"/>
          <w:bCs/>
          <w:color w:val="000000"/>
        </w:rPr>
      </w:pPr>
      <w:r w:rsidRPr="00811EA3">
        <w:rPr>
          <w:rFonts w:ascii="Times New Roman" w:hAnsi="Times New Roman"/>
          <w:bCs/>
          <w:color w:val="000000"/>
        </w:rPr>
        <w:t>al trattamento dei propri dati finalizzato alla partecipazione al progetto Erasmus+ e all’invio di sms e/o e-mail per ogni altra comunicazione.</w:t>
      </w:r>
    </w:p>
    <w:p w:rsidR="00811EA3" w:rsidRPr="00811EA3" w:rsidRDefault="00811EA3" w:rsidP="00811EA3">
      <w:pPr>
        <w:shd w:val="clear" w:color="auto" w:fill="FFFFFF"/>
        <w:spacing w:line="240" w:lineRule="auto"/>
        <w:rPr>
          <w:rFonts w:ascii="Times New Roman" w:hAnsi="Times New Roman"/>
          <w:color w:val="000000"/>
        </w:rPr>
      </w:pPr>
    </w:p>
    <w:p w:rsidR="00811EA3" w:rsidRPr="00811EA3" w:rsidRDefault="00811EA3" w:rsidP="00811EA3">
      <w:pPr>
        <w:shd w:val="clear" w:color="auto" w:fill="FFFFFF"/>
        <w:spacing w:line="240" w:lineRule="auto"/>
        <w:rPr>
          <w:rFonts w:ascii="Times New Roman" w:hAnsi="Times New Roman"/>
          <w:color w:val="000000"/>
        </w:rPr>
      </w:pPr>
      <w:r w:rsidRPr="00811EA3">
        <w:rPr>
          <w:rFonts w:ascii="Times New Roman" w:hAnsi="Times New Roman"/>
          <w:color w:val="000000"/>
        </w:rPr>
        <w:t>Data_________________________</w:t>
      </w:r>
      <w:r w:rsidRPr="00811EA3">
        <w:rPr>
          <w:rFonts w:ascii="Times New Roman" w:hAnsi="Times New Roman"/>
          <w:color w:val="000000"/>
        </w:rPr>
        <w:tab/>
      </w:r>
      <w:r w:rsidRPr="00811EA3">
        <w:rPr>
          <w:rFonts w:ascii="Times New Roman" w:hAnsi="Times New Roman"/>
          <w:color w:val="000000"/>
        </w:rPr>
        <w:tab/>
      </w:r>
      <w:r w:rsidRPr="00811EA3">
        <w:rPr>
          <w:rFonts w:ascii="Times New Roman" w:hAnsi="Times New Roman"/>
          <w:color w:val="000000"/>
        </w:rPr>
        <w:tab/>
      </w:r>
      <w:r w:rsidRPr="00811EA3">
        <w:rPr>
          <w:rFonts w:ascii="Times New Roman" w:hAnsi="Times New Roman"/>
          <w:color w:val="000000"/>
        </w:rPr>
        <w:tab/>
        <w:t>Firma _________________________</w:t>
      </w:r>
    </w:p>
    <w:p w:rsidR="00AE3561" w:rsidRPr="00811EA3" w:rsidRDefault="00AE3561" w:rsidP="00C579FE">
      <w:pPr>
        <w:rPr>
          <w:rFonts w:ascii="Times New Roman" w:hAnsi="Times New Roman"/>
          <w:b/>
          <w:i/>
        </w:rPr>
      </w:pPr>
      <w:bookmarkStart w:id="0" w:name="_GoBack"/>
      <w:bookmarkEnd w:id="0"/>
    </w:p>
    <w:sectPr w:rsidR="00AE3561" w:rsidRPr="00811EA3" w:rsidSect="0051129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FF" w:rsidRDefault="00F43AFF" w:rsidP="00811EA3">
      <w:pPr>
        <w:spacing w:after="0" w:line="240" w:lineRule="auto"/>
      </w:pPr>
      <w:r>
        <w:separator/>
      </w:r>
    </w:p>
  </w:endnote>
  <w:endnote w:type="continuationSeparator" w:id="0">
    <w:p w:rsidR="00F43AFF" w:rsidRDefault="00F43AFF" w:rsidP="0081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528694941"/>
      <w:docPartObj>
        <w:docPartGallery w:val="Page Numbers (Bottom of Page)"/>
        <w:docPartUnique/>
      </w:docPartObj>
    </w:sdtPr>
    <w:sdtContent>
      <w:p w:rsidR="00CC2644" w:rsidRDefault="00F32F87" w:rsidP="00D639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345D4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3649B" w:rsidRDefault="00F43A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796287460"/>
      <w:docPartObj>
        <w:docPartGallery w:val="Page Numbers (Bottom of Page)"/>
        <w:docPartUnique/>
      </w:docPartObj>
    </w:sdtPr>
    <w:sdtContent>
      <w:p w:rsidR="00CC2644" w:rsidRDefault="00F32F87" w:rsidP="00D639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345D4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6318A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A3649B" w:rsidRDefault="00F43A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FF" w:rsidRDefault="00F43AFF" w:rsidP="00811EA3">
      <w:pPr>
        <w:spacing w:after="0" w:line="240" w:lineRule="auto"/>
      </w:pPr>
      <w:r>
        <w:separator/>
      </w:r>
    </w:p>
  </w:footnote>
  <w:footnote w:type="continuationSeparator" w:id="0">
    <w:p w:rsidR="00F43AFF" w:rsidRDefault="00F43AFF" w:rsidP="0081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-294"/>
        </w:tabs>
        <w:ind w:left="786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36F92176"/>
    <w:multiLevelType w:val="hybridMultilevel"/>
    <w:tmpl w:val="C160F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F46"/>
    <w:rsid w:val="0005151B"/>
    <w:rsid w:val="0006318A"/>
    <w:rsid w:val="00117BEC"/>
    <w:rsid w:val="001F7EBB"/>
    <w:rsid w:val="00370433"/>
    <w:rsid w:val="004B7F46"/>
    <w:rsid w:val="00511296"/>
    <w:rsid w:val="00811EA3"/>
    <w:rsid w:val="008176C5"/>
    <w:rsid w:val="008A5907"/>
    <w:rsid w:val="00AA104E"/>
    <w:rsid w:val="00AC08E4"/>
    <w:rsid w:val="00AE3561"/>
    <w:rsid w:val="00B95B9E"/>
    <w:rsid w:val="00C579FE"/>
    <w:rsid w:val="00F32F87"/>
    <w:rsid w:val="00F345D4"/>
    <w:rsid w:val="00F4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F46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79F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579FE"/>
    <w:pPr>
      <w:suppressAutoHyphens/>
      <w:spacing w:after="0" w:line="240" w:lineRule="auto"/>
    </w:pPr>
    <w:rPr>
      <w:rFonts w:ascii="Times New Roman" w:eastAsia="Courier New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Paragrafoelenco2">
    <w:name w:val="Paragrafo elenco2"/>
    <w:basedOn w:val="Normale"/>
    <w:rsid w:val="00C579FE"/>
    <w:pPr>
      <w:suppressAutoHyphens/>
      <w:spacing w:after="160" w:line="254" w:lineRule="auto"/>
      <w:ind w:left="720"/>
      <w:contextualSpacing/>
      <w:jc w:val="left"/>
    </w:pPr>
    <w:rPr>
      <w:rFonts w:eastAsia="Courier New"/>
      <w:kern w:val="1"/>
      <w:sz w:val="22"/>
      <w:szCs w:val="22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11EA3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EA3"/>
  </w:style>
  <w:style w:type="paragraph" w:styleId="Pidipagina">
    <w:name w:val="footer"/>
    <w:basedOn w:val="Normale"/>
    <w:link w:val="PidipaginaCarattere"/>
    <w:uiPriority w:val="99"/>
    <w:unhideWhenUsed/>
    <w:rsid w:val="00811EA3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EA3"/>
  </w:style>
  <w:style w:type="paragraph" w:styleId="Paragrafoelenco">
    <w:name w:val="List Paragraph"/>
    <w:basedOn w:val="Normale"/>
    <w:uiPriority w:val="34"/>
    <w:qFormat/>
    <w:rsid w:val="00811EA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811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2</cp:revision>
  <dcterms:created xsi:type="dcterms:W3CDTF">2024-02-12T18:53:00Z</dcterms:created>
  <dcterms:modified xsi:type="dcterms:W3CDTF">2024-02-12T18:53:00Z</dcterms:modified>
</cp:coreProperties>
</file>